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2442" w:rsidRDefault="0089492D">
      <w:pPr>
        <w:jc w:val="center"/>
      </w:pPr>
      <w:bookmarkStart w:id="0" w:name="_GoBack"/>
      <w:bookmarkEnd w:id="0"/>
      <w:r>
        <w:t>Instructional Mentoring Exit Survey</w:t>
      </w:r>
    </w:p>
    <w:p w:rsidR="00B72442" w:rsidRDefault="00B72442"/>
    <w:p w:rsidR="00B72442" w:rsidRDefault="0089492D">
      <w:r>
        <w:t>Please help us gage the effectiveness of this forum by answering the following questions.</w:t>
      </w:r>
    </w:p>
    <w:p w:rsidR="00B72442" w:rsidRDefault="00B72442"/>
    <w:p w:rsidR="00B72442" w:rsidRDefault="00B72442"/>
    <w:p w:rsidR="00B72442" w:rsidRDefault="0089492D">
      <w:r>
        <w:t>1.  I have a better understanding of the mentor and mentee relationship after this forum.</w:t>
      </w:r>
    </w:p>
    <w:p w:rsidR="00B72442" w:rsidRDefault="0089492D">
      <w:r>
        <w:tab/>
      </w:r>
      <w:proofErr w:type="gramStart"/>
      <w:r>
        <w:t>a</w:t>
      </w:r>
      <w:proofErr w:type="gramEnd"/>
      <w:r>
        <w:t>. disagree</w:t>
      </w:r>
      <w:r>
        <w:tab/>
        <w:t xml:space="preserve">b.  </w:t>
      </w:r>
      <w:proofErr w:type="gramStart"/>
      <w:r>
        <w:t>somewhat</w:t>
      </w:r>
      <w:proofErr w:type="gramEnd"/>
      <w:r>
        <w:t xml:space="preserve"> agree</w:t>
      </w:r>
      <w:r>
        <w:tab/>
      </w:r>
      <w:r>
        <w:t>c. highly agree</w:t>
      </w:r>
    </w:p>
    <w:p w:rsidR="00B72442" w:rsidRDefault="00B72442"/>
    <w:p w:rsidR="00B72442" w:rsidRDefault="0089492D">
      <w:r>
        <w:t xml:space="preserve">2.  I have a better understanding </w:t>
      </w:r>
      <w:proofErr w:type="gramStart"/>
      <w:r>
        <w:t>of  my</w:t>
      </w:r>
      <w:proofErr w:type="gramEnd"/>
      <w:r>
        <w:t xml:space="preserve"> role as a mentor.</w:t>
      </w:r>
    </w:p>
    <w:p w:rsidR="00B72442" w:rsidRDefault="0089492D">
      <w:r>
        <w:tab/>
      </w:r>
      <w:proofErr w:type="gramStart"/>
      <w:r>
        <w:t>a</w:t>
      </w:r>
      <w:proofErr w:type="gramEnd"/>
      <w:r>
        <w:t>. disagree</w:t>
      </w:r>
      <w:r>
        <w:tab/>
        <w:t>b. somewhat agree</w:t>
      </w:r>
      <w:r>
        <w:tab/>
        <w:t>c. highly agree</w:t>
      </w:r>
    </w:p>
    <w:p w:rsidR="00B72442" w:rsidRDefault="00B72442"/>
    <w:p w:rsidR="00B72442" w:rsidRDefault="0089492D">
      <w:r>
        <w:t>3.  I feel more confident using the mentoring language.</w:t>
      </w:r>
    </w:p>
    <w:p w:rsidR="00B72442" w:rsidRDefault="0089492D">
      <w:r>
        <w:tab/>
      </w:r>
      <w:proofErr w:type="gramStart"/>
      <w:r>
        <w:t>a</w:t>
      </w:r>
      <w:proofErr w:type="gramEnd"/>
      <w:r>
        <w:t>. disagree</w:t>
      </w:r>
      <w:r>
        <w:tab/>
        <w:t>b. somewhat agree</w:t>
      </w:r>
      <w:r>
        <w:tab/>
        <w:t>c. highly agree</w:t>
      </w:r>
    </w:p>
    <w:p w:rsidR="00B72442" w:rsidRDefault="00B72442"/>
    <w:p w:rsidR="00B72442" w:rsidRDefault="0089492D">
      <w:r>
        <w:t>4.  I understand the purpose</w:t>
      </w:r>
      <w:r>
        <w:t xml:space="preserve"> of the CAL and feel more confident using it.</w:t>
      </w:r>
    </w:p>
    <w:p w:rsidR="00B72442" w:rsidRDefault="0089492D">
      <w:r>
        <w:tab/>
      </w:r>
      <w:proofErr w:type="gramStart"/>
      <w:r>
        <w:t>a</w:t>
      </w:r>
      <w:proofErr w:type="gramEnd"/>
      <w:r>
        <w:t>. disagree</w:t>
      </w:r>
      <w:r>
        <w:tab/>
        <w:t>b. somewhat agree</w:t>
      </w:r>
      <w:r>
        <w:tab/>
        <w:t>c. highly agree</w:t>
      </w:r>
    </w:p>
    <w:p w:rsidR="00B72442" w:rsidRDefault="00B72442"/>
    <w:p w:rsidR="00B72442" w:rsidRDefault="0089492D">
      <w:r>
        <w:t>5.  This forum has helped me understand my role as a mentor in developing beginning teachers.</w:t>
      </w:r>
    </w:p>
    <w:p w:rsidR="00B72442" w:rsidRDefault="0089492D">
      <w:pPr>
        <w:ind w:firstLine="720"/>
      </w:pPr>
      <w:proofErr w:type="gramStart"/>
      <w:r>
        <w:t>a</w:t>
      </w:r>
      <w:proofErr w:type="gramEnd"/>
      <w:r>
        <w:t>. disagree</w:t>
      </w:r>
      <w:r>
        <w:tab/>
        <w:t>b. somewhat agree</w:t>
      </w:r>
      <w:r>
        <w:tab/>
        <w:t>c. highly agree</w:t>
      </w:r>
    </w:p>
    <w:p w:rsidR="00B72442" w:rsidRDefault="00B72442">
      <w:pPr>
        <w:ind w:firstLine="720"/>
      </w:pPr>
    </w:p>
    <w:p w:rsidR="00B72442" w:rsidRDefault="0089492D">
      <w:r>
        <w:t>Explain Your Answer..</w:t>
      </w:r>
      <w:r>
        <w:t>..</w:t>
      </w:r>
      <w:r>
        <w:tab/>
      </w:r>
    </w:p>
    <w:sectPr w:rsidR="00B7244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72442"/>
    <w:rsid w:val="0089492D"/>
    <w:rsid w:val="00B7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document.docx</vt:lpstr>
    </vt:vector>
  </TitlesOfParts>
  <Company>School District of Cudahy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  <cp:lastModifiedBy>Anna Adl</cp:lastModifiedBy>
  <cp:revision>2</cp:revision>
  <dcterms:created xsi:type="dcterms:W3CDTF">2013-01-10T20:09:00Z</dcterms:created>
  <dcterms:modified xsi:type="dcterms:W3CDTF">2013-01-10T20:09:00Z</dcterms:modified>
</cp:coreProperties>
</file>