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E4" w:rsidRDefault="00604FE4" w:rsidP="00604FE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color w:val="0000FF"/>
          <w:sz w:val="70"/>
          <w:szCs w:val="70"/>
        </w:rPr>
      </w:pPr>
      <w:r>
        <w:rPr>
          <w:rFonts w:ascii="Comic Sans MS" w:hAnsi="Comic Sans MS" w:cs="Comic Sans MS"/>
          <w:b/>
          <w:bCs/>
          <w:color w:val="0000FF"/>
          <w:sz w:val="70"/>
          <w:szCs w:val="70"/>
        </w:rPr>
        <w:t>Workshop Goals</w:t>
      </w:r>
    </w:p>
    <w:p w:rsidR="00604FE4" w:rsidRDefault="00604FE4" w:rsidP="00604FE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04FE4" w:rsidRDefault="00604FE4" w:rsidP="00604F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54"/>
          <w:szCs w:val="54"/>
        </w:rPr>
      </w:pPr>
      <w:r>
        <w:rPr>
          <w:rFonts w:ascii="Comic Sans MS" w:hAnsi="Comic Sans MS" w:cs="Comic Sans MS"/>
          <w:color w:val="0000FF"/>
          <w:sz w:val="54"/>
          <w:szCs w:val="54"/>
        </w:rPr>
        <w:t>Year 1 Getting Started Workshop:</w:t>
      </w:r>
    </w:p>
    <w:p w:rsidR="00604FE4" w:rsidRDefault="00604FE4" w:rsidP="00604F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54"/>
          <w:szCs w:val="54"/>
        </w:rPr>
      </w:pPr>
    </w:p>
    <w:p w:rsidR="00604FE4" w:rsidRPr="00604FE4" w:rsidRDefault="00604FE4" w:rsidP="00604F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48"/>
          <w:szCs w:val="48"/>
        </w:rPr>
      </w:pPr>
      <w:r w:rsidRPr="00604FE4">
        <w:rPr>
          <w:rFonts w:ascii="Comic Sans MS" w:hAnsi="Comic Sans MS" w:cs="Comic Sans MS"/>
          <w:color w:val="0000FF"/>
          <w:sz w:val="48"/>
          <w:szCs w:val="48"/>
        </w:rPr>
        <w:t xml:space="preserve">1. To establish goals </w:t>
      </w:r>
      <w:r w:rsidR="005B22CE">
        <w:rPr>
          <w:rFonts w:ascii="Comic Sans MS" w:hAnsi="Comic Sans MS" w:cs="Comic Sans MS"/>
          <w:color w:val="0000FF"/>
          <w:sz w:val="48"/>
          <w:szCs w:val="48"/>
        </w:rPr>
        <w:t xml:space="preserve">and expectations of the mentor </w:t>
      </w:r>
      <w:r w:rsidRPr="00604FE4">
        <w:rPr>
          <w:rFonts w:ascii="Comic Sans MS" w:hAnsi="Comic Sans MS" w:cs="Comic Sans MS"/>
          <w:color w:val="0000FF"/>
          <w:sz w:val="48"/>
          <w:szCs w:val="48"/>
        </w:rPr>
        <w:t>program</w:t>
      </w:r>
    </w:p>
    <w:p w:rsidR="00604FE4" w:rsidRPr="00604FE4" w:rsidRDefault="00604FE4" w:rsidP="00604FE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48"/>
          <w:szCs w:val="48"/>
        </w:rPr>
      </w:pPr>
    </w:p>
    <w:p w:rsidR="00604FE4" w:rsidRPr="00604FE4" w:rsidRDefault="00604FE4" w:rsidP="00604F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48"/>
          <w:szCs w:val="48"/>
        </w:rPr>
      </w:pPr>
      <w:proofErr w:type="gramStart"/>
      <w:r w:rsidRPr="00604FE4">
        <w:rPr>
          <w:rFonts w:ascii="Comic Sans MS" w:hAnsi="Comic Sans MS" w:cs="Comic Sans MS"/>
          <w:color w:val="0000FF"/>
          <w:sz w:val="48"/>
          <w:szCs w:val="48"/>
        </w:rPr>
        <w:t>2.To</w:t>
      </w:r>
      <w:proofErr w:type="gramEnd"/>
      <w:r w:rsidRPr="00604FE4">
        <w:rPr>
          <w:rFonts w:ascii="Comic Sans MS" w:hAnsi="Comic Sans MS" w:cs="Comic Sans MS"/>
          <w:color w:val="0000FF"/>
          <w:sz w:val="48"/>
          <w:szCs w:val="48"/>
        </w:rPr>
        <w:t xml:space="preserve"> reflect on </w:t>
      </w:r>
      <w:r w:rsidRPr="00604FE4">
        <w:rPr>
          <w:rFonts w:ascii="Comic Sans MS" w:hAnsi="Comic Sans MS" w:cs="Comic Sans MS"/>
          <w:i/>
          <w:iCs/>
          <w:color w:val="0000FF"/>
          <w:sz w:val="48"/>
          <w:szCs w:val="48"/>
        </w:rPr>
        <w:t>Domain 2 (the Classroom Environment)</w:t>
      </w:r>
      <w:r w:rsidRPr="00604FE4">
        <w:rPr>
          <w:rFonts w:ascii="Comic Sans MS" w:hAnsi="Comic Sans MS" w:cs="Comic Sans MS"/>
          <w:color w:val="0000FF"/>
          <w:sz w:val="48"/>
          <w:szCs w:val="48"/>
        </w:rPr>
        <w:t xml:space="preserve"> of Charlotte Danielson's Framework for Effective Teacher </w:t>
      </w:r>
      <w:r w:rsidRPr="00604FE4">
        <w:rPr>
          <w:rFonts w:ascii="Comic Sans MS" w:hAnsi="Comic Sans MS" w:cs="Comic Sans MS"/>
          <w:color w:val="0000FF"/>
          <w:sz w:val="48"/>
          <w:szCs w:val="48"/>
        </w:rPr>
        <w:br/>
        <w:t xml:space="preserve">Practice </w:t>
      </w:r>
    </w:p>
    <w:p w:rsidR="00604FE4" w:rsidRPr="00604FE4" w:rsidRDefault="00604FE4" w:rsidP="00604FE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48"/>
          <w:szCs w:val="48"/>
        </w:rPr>
      </w:pPr>
    </w:p>
    <w:p w:rsidR="00604FE4" w:rsidRPr="00604FE4" w:rsidRDefault="00604FE4" w:rsidP="00604F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48"/>
          <w:szCs w:val="48"/>
        </w:rPr>
      </w:pPr>
      <w:r w:rsidRPr="00604FE4">
        <w:rPr>
          <w:rFonts w:ascii="Comic Sans MS" w:hAnsi="Comic Sans MS" w:cs="Comic Sans MS"/>
          <w:i/>
          <w:iCs/>
          <w:color w:val="0000FF"/>
          <w:sz w:val="48"/>
          <w:szCs w:val="48"/>
        </w:rPr>
        <w:t>3. To share resources to</w:t>
      </w:r>
      <w:r w:rsidR="005B22CE">
        <w:rPr>
          <w:rFonts w:ascii="Comic Sans MS" w:hAnsi="Comic Sans MS" w:cs="Comic Sans MS"/>
          <w:i/>
          <w:iCs/>
          <w:color w:val="0000FF"/>
          <w:sz w:val="48"/>
          <w:szCs w:val="48"/>
        </w:rPr>
        <w:t xml:space="preserve"> help with the preparation for </w:t>
      </w:r>
      <w:bookmarkStart w:id="0" w:name="_GoBack"/>
      <w:bookmarkEnd w:id="0"/>
      <w:r w:rsidRPr="00604FE4">
        <w:rPr>
          <w:rFonts w:ascii="Comic Sans MS" w:hAnsi="Comic Sans MS" w:cs="Comic Sans MS"/>
          <w:color w:val="0000FF"/>
          <w:sz w:val="48"/>
          <w:szCs w:val="48"/>
        </w:rPr>
        <w:t>the start of the school year</w:t>
      </w:r>
    </w:p>
    <w:p w:rsidR="00604FE4" w:rsidRPr="00604FE4" w:rsidRDefault="00604FE4" w:rsidP="00604FE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48"/>
          <w:szCs w:val="48"/>
        </w:rPr>
      </w:pPr>
    </w:p>
    <w:p w:rsidR="00604FE4" w:rsidRPr="00604FE4" w:rsidRDefault="00604FE4" w:rsidP="00604F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48"/>
          <w:szCs w:val="48"/>
        </w:rPr>
      </w:pPr>
      <w:r w:rsidRPr="00604FE4">
        <w:rPr>
          <w:rFonts w:ascii="Comic Sans MS" w:hAnsi="Comic Sans MS" w:cs="Comic Sans MS"/>
          <w:color w:val="0000FF"/>
          <w:sz w:val="48"/>
          <w:szCs w:val="48"/>
        </w:rPr>
        <w:t xml:space="preserve">4. To create a community of reflective learners </w:t>
      </w:r>
    </w:p>
    <w:p w:rsidR="00C75D16" w:rsidRDefault="00604FE4" w:rsidP="00604FE4">
      <w:pPr>
        <w:jc w:val="center"/>
        <w:rPr>
          <w:sz w:val="56"/>
          <w:szCs w:val="56"/>
        </w:rPr>
      </w:pPr>
      <w:r w:rsidRPr="00604FE4">
        <w:rPr>
          <w:sz w:val="56"/>
          <w:szCs w:val="56"/>
        </w:rPr>
        <w:lastRenderedPageBreak/>
        <w:t xml:space="preserve">School </w:t>
      </w:r>
      <w:proofErr w:type="gramStart"/>
      <w:r w:rsidRPr="00604FE4">
        <w:rPr>
          <w:sz w:val="56"/>
          <w:szCs w:val="56"/>
        </w:rPr>
        <w:t>To</w:t>
      </w:r>
      <w:proofErr w:type="gramEnd"/>
      <w:r w:rsidRPr="00604FE4">
        <w:rPr>
          <w:sz w:val="56"/>
          <w:szCs w:val="56"/>
        </w:rPr>
        <w:t xml:space="preserve"> Home Communication Workshop</w:t>
      </w:r>
      <w:r w:rsidR="00D67967">
        <w:rPr>
          <w:sz w:val="56"/>
          <w:szCs w:val="56"/>
        </w:rPr>
        <w:t xml:space="preserve"> Goals</w:t>
      </w:r>
    </w:p>
    <w:p w:rsidR="00604FE4" w:rsidRPr="00604FE4" w:rsidRDefault="00604FE4" w:rsidP="00604FE4">
      <w:pPr>
        <w:jc w:val="center"/>
        <w:rPr>
          <w:sz w:val="56"/>
          <w:szCs w:val="56"/>
        </w:rPr>
      </w:pPr>
    </w:p>
    <w:p w:rsidR="00604FE4" w:rsidRDefault="00604FE4" w:rsidP="00604FE4">
      <w:pPr>
        <w:pStyle w:val="ListParagraph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Develop strategies for communication with parents and families to foster partnerships in support of student learning and well-being.</w:t>
      </w:r>
    </w:p>
    <w:p w:rsidR="00604FE4" w:rsidRDefault="00604FE4" w:rsidP="00604FE4">
      <w:pPr>
        <w:pStyle w:val="ListParagraph"/>
        <w:numPr>
          <w:ilvl w:val="0"/>
          <w:numId w:val="2"/>
        </w:numPr>
        <w:rPr>
          <w:sz w:val="48"/>
          <w:szCs w:val="48"/>
        </w:rPr>
      </w:pPr>
      <w:r w:rsidRPr="00604FE4">
        <w:rPr>
          <w:sz w:val="48"/>
          <w:szCs w:val="48"/>
        </w:rPr>
        <w:t>Reflect on Wisconsin Teaching Standard #6 and Charlotte Danielson Domains 1b and 4c.</w:t>
      </w:r>
    </w:p>
    <w:p w:rsidR="00604FE4" w:rsidRDefault="00604FE4" w:rsidP="00604FE4">
      <w:pPr>
        <w:pStyle w:val="ListParagraph"/>
        <w:numPr>
          <w:ilvl w:val="0"/>
          <w:numId w:val="2"/>
        </w:numPr>
        <w:rPr>
          <w:sz w:val="48"/>
          <w:szCs w:val="48"/>
        </w:rPr>
      </w:pPr>
      <w:r w:rsidRPr="00604FE4">
        <w:rPr>
          <w:sz w:val="48"/>
          <w:szCs w:val="48"/>
        </w:rPr>
        <w:t>Plan for effective parent teacher conferences.</w:t>
      </w:r>
    </w:p>
    <w:p w:rsidR="00604FE4" w:rsidRDefault="00604FE4" w:rsidP="00604FE4">
      <w:pPr>
        <w:pStyle w:val="ListParagraph"/>
        <w:numPr>
          <w:ilvl w:val="0"/>
          <w:numId w:val="2"/>
        </w:numPr>
        <w:rPr>
          <w:sz w:val="48"/>
          <w:szCs w:val="48"/>
        </w:rPr>
      </w:pPr>
      <w:r w:rsidRPr="00604FE4">
        <w:rPr>
          <w:sz w:val="48"/>
          <w:szCs w:val="48"/>
        </w:rPr>
        <w:t>Create a community of learners.</w:t>
      </w:r>
    </w:p>
    <w:p w:rsidR="00604FE4" w:rsidRDefault="00604FE4" w:rsidP="00604FE4">
      <w:pPr>
        <w:pStyle w:val="ListParagraph"/>
        <w:ind w:left="1440"/>
        <w:rPr>
          <w:sz w:val="48"/>
          <w:szCs w:val="48"/>
        </w:rPr>
      </w:pPr>
    </w:p>
    <w:p w:rsidR="00604FE4" w:rsidRDefault="00604FE4" w:rsidP="00604FE4">
      <w:pPr>
        <w:pStyle w:val="ListParagraph"/>
        <w:ind w:left="1440"/>
        <w:rPr>
          <w:sz w:val="48"/>
          <w:szCs w:val="48"/>
        </w:rPr>
      </w:pPr>
    </w:p>
    <w:p w:rsidR="00604FE4" w:rsidRDefault="00604FE4" w:rsidP="00604FE4">
      <w:pPr>
        <w:pStyle w:val="ListParagraph"/>
        <w:ind w:left="1440"/>
        <w:rPr>
          <w:sz w:val="48"/>
          <w:szCs w:val="48"/>
        </w:rPr>
      </w:pPr>
    </w:p>
    <w:p w:rsidR="00604FE4" w:rsidRDefault="00604FE4" w:rsidP="00604FE4">
      <w:pPr>
        <w:pStyle w:val="ListParagraph"/>
        <w:ind w:left="1440"/>
        <w:rPr>
          <w:sz w:val="48"/>
          <w:szCs w:val="48"/>
        </w:rPr>
      </w:pPr>
    </w:p>
    <w:p w:rsidR="00604FE4" w:rsidRDefault="00604FE4" w:rsidP="00604FE4">
      <w:pPr>
        <w:pStyle w:val="ListParagraph"/>
        <w:ind w:left="1440"/>
        <w:rPr>
          <w:sz w:val="48"/>
          <w:szCs w:val="48"/>
        </w:rPr>
      </w:pPr>
    </w:p>
    <w:p w:rsidR="00604FE4" w:rsidRDefault="00604FE4" w:rsidP="00604FE4">
      <w:pPr>
        <w:pStyle w:val="ListParagraph"/>
        <w:ind w:left="1440"/>
        <w:rPr>
          <w:sz w:val="48"/>
          <w:szCs w:val="48"/>
        </w:rPr>
      </w:pPr>
      <w:r>
        <w:rPr>
          <w:sz w:val="48"/>
          <w:szCs w:val="48"/>
        </w:rPr>
        <w:lastRenderedPageBreak/>
        <w:t>Analyzing Student Work Workshop</w:t>
      </w:r>
      <w:r w:rsidR="00D67967">
        <w:rPr>
          <w:sz w:val="48"/>
          <w:szCs w:val="48"/>
        </w:rPr>
        <w:t xml:space="preserve"> Goals</w:t>
      </w:r>
    </w:p>
    <w:p w:rsidR="00604FE4" w:rsidRDefault="00604FE4" w:rsidP="00604FE4">
      <w:pPr>
        <w:pStyle w:val="ListParagraph"/>
        <w:ind w:left="1440"/>
        <w:rPr>
          <w:sz w:val="48"/>
          <w:szCs w:val="48"/>
        </w:rPr>
      </w:pPr>
    </w:p>
    <w:p w:rsidR="00604FE4" w:rsidRDefault="00604FE4" w:rsidP="00604FE4">
      <w:pPr>
        <w:pStyle w:val="ListParagraph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To articulate the importance of analyzing student work to guide instruction.</w:t>
      </w:r>
    </w:p>
    <w:p w:rsidR="00604FE4" w:rsidRDefault="00604FE4" w:rsidP="00604FE4">
      <w:pPr>
        <w:pStyle w:val="ListParagraph"/>
        <w:ind w:left="1440"/>
        <w:rPr>
          <w:sz w:val="48"/>
          <w:szCs w:val="48"/>
        </w:rPr>
      </w:pPr>
    </w:p>
    <w:p w:rsidR="00604FE4" w:rsidRDefault="00604FE4" w:rsidP="00604FE4">
      <w:pPr>
        <w:pStyle w:val="ListParagraph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Use a process for analyzing student work.</w:t>
      </w:r>
    </w:p>
    <w:p w:rsidR="00604FE4" w:rsidRDefault="00604FE4" w:rsidP="00604FE4">
      <w:pPr>
        <w:pStyle w:val="ListParagraph"/>
        <w:ind w:left="1440"/>
        <w:rPr>
          <w:sz w:val="48"/>
          <w:szCs w:val="48"/>
        </w:rPr>
      </w:pPr>
    </w:p>
    <w:p w:rsidR="00604FE4" w:rsidRDefault="00604FE4" w:rsidP="00604FE4">
      <w:pPr>
        <w:pStyle w:val="ListParagraph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Create a community of learners.</w:t>
      </w:r>
    </w:p>
    <w:p w:rsidR="00604FE4" w:rsidRPr="00604FE4" w:rsidRDefault="00604FE4" w:rsidP="00604FE4">
      <w:pPr>
        <w:pStyle w:val="ListParagraph"/>
        <w:rPr>
          <w:sz w:val="48"/>
          <w:szCs w:val="48"/>
        </w:rPr>
      </w:pPr>
    </w:p>
    <w:p w:rsidR="00604FE4" w:rsidRDefault="00604FE4" w:rsidP="00604FE4">
      <w:pPr>
        <w:rPr>
          <w:sz w:val="48"/>
          <w:szCs w:val="48"/>
        </w:rPr>
      </w:pPr>
    </w:p>
    <w:p w:rsidR="00604FE4" w:rsidRDefault="00604FE4" w:rsidP="00604FE4">
      <w:pPr>
        <w:rPr>
          <w:sz w:val="48"/>
          <w:szCs w:val="48"/>
        </w:rPr>
      </w:pPr>
    </w:p>
    <w:p w:rsidR="00604FE4" w:rsidRDefault="00604FE4" w:rsidP="00604FE4">
      <w:pPr>
        <w:rPr>
          <w:sz w:val="48"/>
          <w:szCs w:val="48"/>
        </w:rPr>
      </w:pPr>
    </w:p>
    <w:p w:rsidR="00604FE4" w:rsidRDefault="00604FE4" w:rsidP="00604FE4">
      <w:pPr>
        <w:rPr>
          <w:sz w:val="48"/>
          <w:szCs w:val="48"/>
        </w:rPr>
      </w:pPr>
    </w:p>
    <w:p w:rsidR="00604FE4" w:rsidRDefault="00604FE4" w:rsidP="00604FE4">
      <w:pPr>
        <w:rPr>
          <w:sz w:val="48"/>
          <w:szCs w:val="48"/>
        </w:rPr>
      </w:pPr>
    </w:p>
    <w:p w:rsidR="00604FE4" w:rsidRDefault="00604FE4" w:rsidP="00604FE4">
      <w:pPr>
        <w:rPr>
          <w:sz w:val="48"/>
          <w:szCs w:val="48"/>
        </w:rPr>
      </w:pPr>
    </w:p>
    <w:p w:rsidR="00604FE4" w:rsidRDefault="00604FE4" w:rsidP="00604FE4">
      <w:pPr>
        <w:rPr>
          <w:sz w:val="48"/>
          <w:szCs w:val="48"/>
        </w:rPr>
      </w:pPr>
      <w:r>
        <w:rPr>
          <w:sz w:val="48"/>
          <w:szCs w:val="48"/>
        </w:rPr>
        <w:t>Universal Design For Learning Workshop</w:t>
      </w:r>
      <w:r w:rsidR="00D67967">
        <w:rPr>
          <w:sz w:val="48"/>
          <w:szCs w:val="48"/>
        </w:rPr>
        <w:t xml:space="preserve"> Goals</w:t>
      </w:r>
    </w:p>
    <w:p w:rsidR="00604FE4" w:rsidRDefault="00604FE4" w:rsidP="00604FE4">
      <w:pPr>
        <w:rPr>
          <w:sz w:val="48"/>
          <w:szCs w:val="48"/>
        </w:rPr>
      </w:pPr>
    </w:p>
    <w:p w:rsidR="00604FE4" w:rsidRPr="00604FE4" w:rsidRDefault="00604FE4" w:rsidP="00604FE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8"/>
          <w:szCs w:val="48"/>
        </w:rPr>
      </w:pPr>
      <w:r w:rsidRPr="00604FE4">
        <w:rPr>
          <w:rFonts w:ascii="Arial" w:hAnsi="Arial" w:cs="Arial"/>
          <w:color w:val="000000"/>
          <w:sz w:val="48"/>
          <w:szCs w:val="48"/>
        </w:rPr>
        <w:t>Gain an understanding of the UDL Framework</w:t>
      </w:r>
    </w:p>
    <w:p w:rsidR="00604FE4" w:rsidRDefault="00604FE4" w:rsidP="00604F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8"/>
          <w:szCs w:val="48"/>
        </w:rPr>
      </w:pPr>
    </w:p>
    <w:p w:rsidR="00604FE4" w:rsidRDefault="00604FE4" w:rsidP="00604FE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8"/>
          <w:szCs w:val="48"/>
        </w:rPr>
      </w:pPr>
      <w:r w:rsidRPr="00604FE4">
        <w:rPr>
          <w:rFonts w:ascii="Arial" w:hAnsi="Arial" w:cs="Arial"/>
          <w:color w:val="000000"/>
          <w:sz w:val="48"/>
          <w:szCs w:val="48"/>
        </w:rPr>
        <w:t xml:space="preserve">Begin to develop a lesson or unit plan using the UDL </w:t>
      </w:r>
      <w:r w:rsidRPr="00604FE4">
        <w:rPr>
          <w:rFonts w:ascii="Arial" w:hAnsi="Arial" w:cs="Arial"/>
          <w:color w:val="000000"/>
          <w:sz w:val="48"/>
          <w:szCs w:val="48"/>
        </w:rPr>
        <w:br/>
        <w:t>Framework.</w:t>
      </w:r>
    </w:p>
    <w:p w:rsidR="00D67967" w:rsidRPr="00D67967" w:rsidRDefault="00D67967" w:rsidP="00D67967">
      <w:pPr>
        <w:pStyle w:val="ListParagraph"/>
        <w:rPr>
          <w:rFonts w:ascii="Arial" w:hAnsi="Arial" w:cs="Arial"/>
          <w:color w:val="000000"/>
          <w:sz w:val="48"/>
          <w:szCs w:val="48"/>
        </w:rPr>
      </w:pPr>
    </w:p>
    <w:p w:rsidR="00604FE4" w:rsidRPr="00D67967" w:rsidRDefault="00604FE4" w:rsidP="00D6796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8"/>
          <w:szCs w:val="48"/>
        </w:rPr>
      </w:pPr>
      <w:r w:rsidRPr="00D67967">
        <w:rPr>
          <w:rFonts w:ascii="Arial" w:hAnsi="Arial" w:cs="Arial"/>
          <w:color w:val="000000"/>
          <w:sz w:val="46"/>
          <w:szCs w:val="46"/>
        </w:rPr>
        <w:t>Create a community of learners.</w:t>
      </w:r>
    </w:p>
    <w:p w:rsidR="00604FE4" w:rsidRDefault="00604FE4" w:rsidP="00604FE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48"/>
          <w:szCs w:val="48"/>
        </w:rPr>
      </w:pPr>
    </w:p>
    <w:p w:rsidR="00D67967" w:rsidRDefault="00D67967" w:rsidP="00604FE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48"/>
          <w:szCs w:val="48"/>
        </w:rPr>
      </w:pPr>
    </w:p>
    <w:p w:rsidR="00D67967" w:rsidRDefault="00D67967" w:rsidP="00604FE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48"/>
          <w:szCs w:val="48"/>
        </w:rPr>
      </w:pPr>
    </w:p>
    <w:p w:rsidR="00D67967" w:rsidRDefault="00D67967" w:rsidP="00604FE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48"/>
          <w:szCs w:val="48"/>
        </w:rPr>
      </w:pPr>
    </w:p>
    <w:p w:rsidR="00D67967" w:rsidRDefault="00D67967" w:rsidP="00604FE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48"/>
          <w:szCs w:val="48"/>
        </w:rPr>
      </w:pPr>
    </w:p>
    <w:p w:rsidR="00D67967" w:rsidRDefault="00D67967" w:rsidP="00604FE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48"/>
          <w:szCs w:val="48"/>
        </w:rPr>
      </w:pPr>
    </w:p>
    <w:p w:rsidR="00D67967" w:rsidRDefault="00D67967" w:rsidP="00604FE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48"/>
          <w:szCs w:val="48"/>
        </w:rPr>
      </w:pPr>
    </w:p>
    <w:p w:rsidR="00D67967" w:rsidRDefault="00D67967" w:rsidP="00604FE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48"/>
          <w:szCs w:val="48"/>
        </w:rPr>
      </w:pPr>
    </w:p>
    <w:p w:rsidR="00D67967" w:rsidRDefault="00D67967" w:rsidP="00604FE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48"/>
          <w:szCs w:val="48"/>
        </w:rPr>
      </w:pPr>
    </w:p>
    <w:p w:rsidR="00D67967" w:rsidRDefault="00D67967" w:rsidP="00604FE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48"/>
          <w:szCs w:val="48"/>
        </w:rPr>
      </w:pPr>
    </w:p>
    <w:p w:rsidR="00D67967" w:rsidRDefault="00D67967" w:rsidP="00604FE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48"/>
          <w:szCs w:val="48"/>
        </w:rPr>
      </w:pPr>
    </w:p>
    <w:p w:rsidR="00D67967" w:rsidRDefault="00D67967" w:rsidP="00604FE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48"/>
          <w:szCs w:val="48"/>
        </w:rPr>
      </w:pPr>
    </w:p>
    <w:p w:rsidR="00D67967" w:rsidRDefault="00D67967" w:rsidP="00604FE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Linking Professional Goals to Educator Effectiveness Workshop</w:t>
      </w:r>
    </w:p>
    <w:p w:rsidR="00D67967" w:rsidRPr="00D67967" w:rsidRDefault="00D67967" w:rsidP="00604FE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48"/>
          <w:szCs w:val="48"/>
        </w:rPr>
      </w:pPr>
    </w:p>
    <w:p w:rsidR="00D67967" w:rsidRPr="00D67967" w:rsidRDefault="00D67967" w:rsidP="00D6796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8"/>
          <w:szCs w:val="48"/>
        </w:rPr>
      </w:pPr>
      <w:r w:rsidRPr="00D67967">
        <w:rPr>
          <w:rFonts w:ascii="Arial" w:hAnsi="Arial" w:cs="Arial"/>
          <w:noProof/>
          <w:sz w:val="48"/>
          <w:szCs w:val="48"/>
        </w:rPr>
        <w:t>Review Professional Goal and Reflect on Wisconsin State Teaching Standard.</w:t>
      </w:r>
    </w:p>
    <w:p w:rsidR="00D67967" w:rsidRPr="00D67967" w:rsidRDefault="00D67967" w:rsidP="00D6796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8"/>
          <w:szCs w:val="48"/>
        </w:rPr>
      </w:pPr>
      <w:r w:rsidRPr="00D67967">
        <w:rPr>
          <w:rFonts w:ascii="Arial" w:hAnsi="Arial" w:cs="Arial"/>
          <w:noProof/>
          <w:sz w:val="48"/>
          <w:szCs w:val="48"/>
        </w:rPr>
        <w:t>Become Familiar with Charlotte Danielson’s Domains and Components Related to your Professional Goal.</w:t>
      </w:r>
    </w:p>
    <w:p w:rsidR="00D67967" w:rsidRPr="00D67967" w:rsidRDefault="00D67967" w:rsidP="00D6796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8"/>
          <w:szCs w:val="48"/>
        </w:rPr>
      </w:pPr>
      <w:r w:rsidRPr="00D67967">
        <w:rPr>
          <w:rFonts w:ascii="Arial" w:hAnsi="Arial" w:cs="Arial"/>
          <w:noProof/>
          <w:sz w:val="48"/>
          <w:szCs w:val="48"/>
        </w:rPr>
        <w:t>Outline a Plan for Implementing New Learning Into Your Teaching.</w:t>
      </w:r>
    </w:p>
    <w:p w:rsidR="00D67967" w:rsidRPr="00D67967" w:rsidRDefault="00D67967" w:rsidP="00D6796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8"/>
          <w:szCs w:val="48"/>
        </w:rPr>
      </w:pPr>
      <w:r w:rsidRPr="00D67967">
        <w:rPr>
          <w:rFonts w:ascii="Arial" w:hAnsi="Arial" w:cs="Arial"/>
          <w:noProof/>
          <w:sz w:val="48"/>
          <w:szCs w:val="48"/>
        </w:rPr>
        <w:t>Create a Community of Learners.</w:t>
      </w:r>
    </w:p>
    <w:p w:rsidR="00D67967" w:rsidRDefault="00D67967" w:rsidP="00D6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8"/>
          <w:szCs w:val="48"/>
        </w:rPr>
      </w:pPr>
    </w:p>
    <w:p w:rsidR="00D67967" w:rsidRDefault="00D67967" w:rsidP="00D6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8"/>
          <w:szCs w:val="48"/>
        </w:rPr>
      </w:pPr>
    </w:p>
    <w:p w:rsidR="00D67967" w:rsidRDefault="00D67967" w:rsidP="00D6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8"/>
          <w:szCs w:val="48"/>
        </w:rPr>
      </w:pPr>
    </w:p>
    <w:p w:rsidR="00D67967" w:rsidRDefault="00D67967" w:rsidP="00D6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8"/>
          <w:szCs w:val="48"/>
        </w:rPr>
      </w:pPr>
    </w:p>
    <w:p w:rsidR="00D67967" w:rsidRDefault="00D67967" w:rsidP="00D6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8"/>
          <w:szCs w:val="48"/>
        </w:rPr>
      </w:pPr>
    </w:p>
    <w:p w:rsidR="00D67967" w:rsidRDefault="00D67967" w:rsidP="00D6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8"/>
          <w:szCs w:val="48"/>
        </w:rPr>
      </w:pPr>
    </w:p>
    <w:p w:rsidR="00D67967" w:rsidRDefault="00D67967" w:rsidP="00D6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8"/>
          <w:szCs w:val="48"/>
        </w:rPr>
      </w:pPr>
    </w:p>
    <w:p w:rsidR="00D67967" w:rsidRDefault="00D67967" w:rsidP="00D6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8"/>
          <w:szCs w:val="48"/>
        </w:rPr>
      </w:pPr>
    </w:p>
    <w:p w:rsidR="00D67967" w:rsidRDefault="00D67967" w:rsidP="00D6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8"/>
          <w:szCs w:val="48"/>
        </w:rPr>
      </w:pPr>
    </w:p>
    <w:p w:rsidR="00D67967" w:rsidRDefault="00D67967" w:rsidP="00D6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8"/>
          <w:szCs w:val="48"/>
        </w:rPr>
      </w:pPr>
    </w:p>
    <w:p w:rsidR="00D67967" w:rsidRDefault="00D67967" w:rsidP="00D6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Reflection Workshop Goals</w:t>
      </w:r>
    </w:p>
    <w:p w:rsidR="00D67967" w:rsidRDefault="00D67967" w:rsidP="00D6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8"/>
          <w:szCs w:val="48"/>
        </w:rPr>
      </w:pPr>
    </w:p>
    <w:p w:rsidR="00D67967" w:rsidRDefault="00D67967" w:rsidP="00D6796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Reflect on what you learned this year.</w:t>
      </w:r>
    </w:p>
    <w:p w:rsidR="00D67967" w:rsidRDefault="00D67967" w:rsidP="00D6796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Reflect on how you implemented new learning into your classroom</w:t>
      </w:r>
    </w:p>
    <w:p w:rsidR="00D67967" w:rsidRDefault="00D67967" w:rsidP="00D6796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 xml:space="preserve">Reflect on how </w:t>
      </w:r>
      <w:proofErr w:type="spellStart"/>
      <w:r>
        <w:rPr>
          <w:rFonts w:ascii="Arial" w:hAnsi="Arial" w:cs="Arial"/>
          <w:color w:val="000000"/>
          <w:sz w:val="48"/>
          <w:szCs w:val="48"/>
        </w:rPr>
        <w:t>your</w:t>
      </w:r>
      <w:proofErr w:type="spellEnd"/>
      <w:r>
        <w:rPr>
          <w:rFonts w:ascii="Arial" w:hAnsi="Arial" w:cs="Arial"/>
          <w:color w:val="000000"/>
          <w:sz w:val="48"/>
          <w:szCs w:val="48"/>
        </w:rPr>
        <w:t xml:space="preserve"> learning impacted your students.</w:t>
      </w:r>
    </w:p>
    <w:p w:rsidR="00D67967" w:rsidRDefault="00D67967" w:rsidP="00D6796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Continue to create a learning community.</w:t>
      </w:r>
    </w:p>
    <w:p w:rsidR="00D67967" w:rsidRDefault="00D67967" w:rsidP="00D6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8"/>
          <w:szCs w:val="48"/>
        </w:rPr>
      </w:pPr>
    </w:p>
    <w:p w:rsidR="00D67967" w:rsidRDefault="00D67967" w:rsidP="00D6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8"/>
          <w:szCs w:val="48"/>
        </w:rPr>
      </w:pPr>
    </w:p>
    <w:p w:rsidR="00D67967" w:rsidRDefault="00D67967" w:rsidP="00D6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PDP Workshop Goals</w:t>
      </w:r>
    </w:p>
    <w:p w:rsidR="00D67967" w:rsidRDefault="00D67967" w:rsidP="00D6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8"/>
          <w:szCs w:val="48"/>
        </w:rPr>
      </w:pPr>
    </w:p>
    <w:p w:rsidR="00D67967" w:rsidRPr="00D67967" w:rsidRDefault="00D67967" w:rsidP="00D6796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color w:val="000000"/>
          <w:sz w:val="44"/>
          <w:szCs w:val="44"/>
        </w:rPr>
      </w:pPr>
      <w:r w:rsidRPr="00D67967">
        <w:rPr>
          <w:rFonts w:ascii="Arial" w:hAnsi="Arial" w:cs="Arial"/>
          <w:color w:val="000000"/>
          <w:sz w:val="44"/>
          <w:szCs w:val="44"/>
        </w:rPr>
        <w:t xml:space="preserve">Understand the background and </w:t>
      </w:r>
      <w:r w:rsidRPr="00D67967">
        <w:rPr>
          <w:rFonts w:ascii="Arial" w:hAnsi="Arial" w:cs="Arial"/>
          <w:color w:val="000000"/>
          <w:sz w:val="44"/>
          <w:szCs w:val="44"/>
        </w:rPr>
        <w:br/>
        <w:t xml:space="preserve">components of the Professional Development </w:t>
      </w:r>
      <w:r w:rsidRPr="00D67967">
        <w:rPr>
          <w:rFonts w:ascii="Arial" w:hAnsi="Arial" w:cs="Arial"/>
          <w:color w:val="000000"/>
          <w:sz w:val="44"/>
          <w:szCs w:val="44"/>
        </w:rPr>
        <w:br/>
        <w:t>Plan (PDP)</w:t>
      </w:r>
    </w:p>
    <w:p w:rsidR="00D67967" w:rsidRPr="00D67967" w:rsidRDefault="00D67967" w:rsidP="00D6796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color w:val="000000"/>
          <w:sz w:val="44"/>
          <w:szCs w:val="44"/>
        </w:rPr>
      </w:pPr>
      <w:r w:rsidRPr="00D67967">
        <w:rPr>
          <w:rFonts w:ascii="Arial" w:hAnsi="Arial" w:cs="Arial"/>
          <w:color w:val="000000"/>
          <w:sz w:val="44"/>
          <w:szCs w:val="44"/>
        </w:rPr>
        <w:t xml:space="preserve">Reflect on your current practice related to </w:t>
      </w:r>
      <w:r w:rsidRPr="00D67967">
        <w:rPr>
          <w:rFonts w:ascii="Arial" w:hAnsi="Arial" w:cs="Arial"/>
          <w:color w:val="000000"/>
          <w:sz w:val="44"/>
          <w:szCs w:val="44"/>
        </w:rPr>
        <w:br/>
        <w:t>the Wisconsin Teacher Standards</w:t>
      </w:r>
    </w:p>
    <w:p w:rsidR="00D67967" w:rsidRPr="00D67967" w:rsidRDefault="00D67967" w:rsidP="00D6796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i/>
          <w:iCs/>
          <w:color w:val="000000"/>
          <w:sz w:val="44"/>
          <w:szCs w:val="44"/>
        </w:rPr>
      </w:pPr>
      <w:r w:rsidRPr="00D67967">
        <w:rPr>
          <w:rFonts w:ascii="Arial" w:hAnsi="Arial" w:cs="Arial"/>
          <w:color w:val="000000"/>
          <w:sz w:val="44"/>
          <w:szCs w:val="44"/>
        </w:rPr>
        <w:t xml:space="preserve">Write your PDP goal and begin working on </w:t>
      </w:r>
      <w:r w:rsidRPr="00D67967">
        <w:rPr>
          <w:rFonts w:ascii="Arial" w:hAnsi="Arial" w:cs="Arial"/>
          <w:color w:val="000000"/>
          <w:sz w:val="44"/>
          <w:szCs w:val="44"/>
        </w:rPr>
        <w:br/>
        <w:t>Step II for the PDP document (</w:t>
      </w:r>
      <w:r w:rsidRPr="00D67967">
        <w:rPr>
          <w:rFonts w:ascii="Arial" w:hAnsi="Arial" w:cs="Arial"/>
          <w:i/>
          <w:iCs/>
          <w:color w:val="000000"/>
          <w:sz w:val="44"/>
          <w:szCs w:val="44"/>
        </w:rPr>
        <w:t xml:space="preserve">Writing the </w:t>
      </w:r>
      <w:r w:rsidRPr="00D67967">
        <w:rPr>
          <w:rFonts w:ascii="Arial" w:hAnsi="Arial" w:cs="Arial"/>
          <w:i/>
          <w:iCs/>
          <w:color w:val="000000"/>
          <w:sz w:val="44"/>
          <w:szCs w:val="44"/>
        </w:rPr>
        <w:br/>
        <w:t>Plan)</w:t>
      </w:r>
    </w:p>
    <w:p w:rsidR="00D67967" w:rsidRPr="00D67967" w:rsidRDefault="00D67967" w:rsidP="00D6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4"/>
          <w:szCs w:val="44"/>
        </w:rPr>
      </w:pPr>
    </w:p>
    <w:p w:rsidR="00604FE4" w:rsidRPr="00D67967" w:rsidRDefault="00604FE4" w:rsidP="00604FE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48"/>
          <w:szCs w:val="48"/>
        </w:rPr>
      </w:pPr>
    </w:p>
    <w:p w:rsidR="00604FE4" w:rsidRPr="00604FE4" w:rsidRDefault="00604FE4" w:rsidP="00604FE4">
      <w:pPr>
        <w:rPr>
          <w:sz w:val="48"/>
          <w:szCs w:val="48"/>
        </w:rPr>
      </w:pPr>
    </w:p>
    <w:sectPr w:rsidR="00604FE4" w:rsidRPr="00604FE4" w:rsidSect="005F19F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FE4" w:rsidRDefault="00604FE4" w:rsidP="00604FE4">
      <w:pPr>
        <w:spacing w:after="0" w:line="240" w:lineRule="auto"/>
      </w:pPr>
      <w:r>
        <w:separator/>
      </w:r>
    </w:p>
  </w:endnote>
  <w:endnote w:type="continuationSeparator" w:id="0">
    <w:p w:rsidR="00604FE4" w:rsidRDefault="00604FE4" w:rsidP="0060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FE4" w:rsidRDefault="00604FE4" w:rsidP="00604FE4">
      <w:pPr>
        <w:spacing w:after="0" w:line="240" w:lineRule="auto"/>
      </w:pPr>
      <w:r>
        <w:separator/>
      </w:r>
    </w:p>
  </w:footnote>
  <w:footnote w:type="continuationSeparator" w:id="0">
    <w:p w:rsidR="00604FE4" w:rsidRDefault="00604FE4" w:rsidP="00604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7B41C20"/>
    <w:lvl w:ilvl="0">
      <w:numFmt w:val="bullet"/>
      <w:lvlText w:val="*"/>
      <w:lvlJc w:val="left"/>
    </w:lvl>
  </w:abstractNum>
  <w:abstractNum w:abstractNumId="1">
    <w:nsid w:val="26F66D00"/>
    <w:multiLevelType w:val="hybridMultilevel"/>
    <w:tmpl w:val="D6D68A60"/>
    <w:lvl w:ilvl="0" w:tplc="F4C821A4">
      <w:start w:val="1"/>
      <w:numFmt w:val="decimal"/>
      <w:lvlText w:val="%1."/>
      <w:lvlJc w:val="left"/>
      <w:pPr>
        <w:ind w:left="1800" w:hanging="720"/>
      </w:pPr>
      <w:rPr>
        <w:rFonts w:ascii="Arial" w:eastAsiaTheme="minorHAnsi" w:hAnsi="Arial" w:cs="Arial"/>
        <w:color w:val="auto"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3256E6"/>
    <w:multiLevelType w:val="hybridMultilevel"/>
    <w:tmpl w:val="555C080A"/>
    <w:lvl w:ilvl="0" w:tplc="7D989B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61772"/>
    <w:multiLevelType w:val="hybridMultilevel"/>
    <w:tmpl w:val="72A005A4"/>
    <w:lvl w:ilvl="0" w:tplc="E612C9A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D52977"/>
    <w:multiLevelType w:val="hybridMultilevel"/>
    <w:tmpl w:val="CA001EE8"/>
    <w:lvl w:ilvl="0" w:tplc="DACC73D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E6948A3"/>
    <w:multiLevelType w:val="hybridMultilevel"/>
    <w:tmpl w:val="B8F89310"/>
    <w:lvl w:ilvl="0" w:tplc="BF4EC2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E4"/>
    <w:rsid w:val="005B22CE"/>
    <w:rsid w:val="00604FE4"/>
    <w:rsid w:val="00C75D16"/>
    <w:rsid w:val="00D6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F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F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C9E5C-5E44-4230-BB6B-86A811BEC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spasd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Larson</dc:creator>
  <cp:keywords/>
  <dc:description/>
  <cp:lastModifiedBy>Debra Larson</cp:lastModifiedBy>
  <cp:revision>2</cp:revision>
  <dcterms:created xsi:type="dcterms:W3CDTF">2013-02-01T21:17:00Z</dcterms:created>
  <dcterms:modified xsi:type="dcterms:W3CDTF">2013-02-01T21:17:00Z</dcterms:modified>
</cp:coreProperties>
</file>